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C5" w:rsidRPr="00C947B6" w:rsidRDefault="00B640C5" w:rsidP="00B640C5">
      <w:pPr>
        <w:jc w:val="left"/>
        <w:rPr>
          <w:bCs/>
          <w:sz w:val="28"/>
          <w:szCs w:val="36"/>
        </w:rPr>
      </w:pPr>
      <w:r w:rsidRPr="00C947B6">
        <w:rPr>
          <w:rFonts w:hint="eastAsia"/>
          <w:bCs/>
          <w:sz w:val="28"/>
          <w:szCs w:val="36"/>
        </w:rPr>
        <w:t>附件</w:t>
      </w:r>
      <w:r>
        <w:rPr>
          <w:rFonts w:hint="eastAsia"/>
          <w:bCs/>
          <w:sz w:val="28"/>
          <w:szCs w:val="36"/>
        </w:rPr>
        <w:t>23</w:t>
      </w:r>
      <w:r w:rsidRPr="00C947B6">
        <w:rPr>
          <w:rFonts w:hint="eastAsia"/>
          <w:bCs/>
          <w:sz w:val="28"/>
          <w:szCs w:val="36"/>
        </w:rPr>
        <w:t>：</w:t>
      </w:r>
    </w:p>
    <w:p w:rsidR="00B640C5" w:rsidRPr="001E5194" w:rsidRDefault="00B640C5" w:rsidP="00B640C5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建筑工程设计项目主持人</w:t>
      </w:r>
      <w:r w:rsidRPr="001E5194">
        <w:rPr>
          <w:rFonts w:hint="eastAsia"/>
          <w:b/>
          <w:bCs/>
          <w:sz w:val="36"/>
          <w:szCs w:val="36"/>
        </w:rPr>
        <w:t>岗位说明书</w:t>
      </w:r>
    </w:p>
    <w:tbl>
      <w:tblPr>
        <w:tblW w:w="53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6"/>
        <w:gridCol w:w="2031"/>
        <w:gridCol w:w="1147"/>
        <w:gridCol w:w="1292"/>
        <w:gridCol w:w="1420"/>
        <w:gridCol w:w="1762"/>
      </w:tblGrid>
      <w:tr w:rsidR="00B640C5" w:rsidRPr="006F073F" w:rsidTr="00A331A7">
        <w:trPr>
          <w:trHeight w:val="582"/>
          <w:jc w:val="center"/>
        </w:trPr>
        <w:tc>
          <w:tcPr>
            <w:tcW w:w="818" w:type="pct"/>
            <w:vAlign w:val="center"/>
          </w:tcPr>
          <w:p w:rsidR="00B640C5" w:rsidRPr="006F073F" w:rsidRDefault="00B640C5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岗位名称</w:t>
            </w:r>
          </w:p>
        </w:tc>
        <w:tc>
          <w:tcPr>
            <w:tcW w:w="1110" w:type="pct"/>
            <w:vAlign w:val="center"/>
          </w:tcPr>
          <w:p w:rsidR="00B640C5" w:rsidRPr="00F14CC7" w:rsidRDefault="00B640C5" w:rsidP="00A331A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</w:rPr>
              <w:t>建筑工程设计项目主持人</w:t>
            </w:r>
          </w:p>
        </w:tc>
        <w:tc>
          <w:tcPr>
            <w:tcW w:w="627" w:type="pct"/>
            <w:vAlign w:val="center"/>
          </w:tcPr>
          <w:p w:rsidR="00B640C5" w:rsidRPr="006F073F" w:rsidRDefault="00B640C5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薪资等级</w:t>
            </w:r>
          </w:p>
        </w:tc>
        <w:tc>
          <w:tcPr>
            <w:tcW w:w="706" w:type="pct"/>
            <w:vAlign w:val="center"/>
          </w:tcPr>
          <w:p w:rsidR="00B640C5" w:rsidRPr="006F073F" w:rsidRDefault="00B640C5" w:rsidP="00A331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面议</w:t>
            </w:r>
          </w:p>
        </w:tc>
        <w:tc>
          <w:tcPr>
            <w:tcW w:w="776" w:type="pct"/>
            <w:vAlign w:val="center"/>
          </w:tcPr>
          <w:p w:rsidR="00B640C5" w:rsidRPr="006F073F" w:rsidRDefault="00B640C5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所属部门</w:t>
            </w:r>
          </w:p>
        </w:tc>
        <w:tc>
          <w:tcPr>
            <w:tcW w:w="963" w:type="pct"/>
            <w:vAlign w:val="center"/>
          </w:tcPr>
          <w:p w:rsidR="00B640C5" w:rsidRPr="006F073F" w:rsidRDefault="00B640C5" w:rsidP="00A331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中电</w:t>
            </w:r>
            <w:proofErr w:type="gramStart"/>
            <w:r>
              <w:rPr>
                <w:rFonts w:hint="eastAsia"/>
                <w:bCs/>
              </w:rPr>
              <w:t>建建筑院</w:t>
            </w:r>
            <w:proofErr w:type="gramEnd"/>
          </w:p>
        </w:tc>
      </w:tr>
      <w:tr w:rsidR="00B640C5" w:rsidRPr="006F073F" w:rsidTr="00A331A7">
        <w:trPr>
          <w:trHeight w:val="901"/>
          <w:jc w:val="center"/>
        </w:trPr>
        <w:tc>
          <w:tcPr>
            <w:tcW w:w="818" w:type="pct"/>
            <w:vAlign w:val="center"/>
          </w:tcPr>
          <w:p w:rsidR="00B640C5" w:rsidRPr="006F073F" w:rsidRDefault="00B640C5" w:rsidP="00A331A7">
            <w:pPr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工作概述</w:t>
            </w:r>
          </w:p>
        </w:tc>
        <w:tc>
          <w:tcPr>
            <w:tcW w:w="4182" w:type="pct"/>
            <w:gridSpan w:val="5"/>
            <w:vAlign w:val="center"/>
          </w:tcPr>
          <w:p w:rsidR="00B640C5" w:rsidRPr="009D6A63" w:rsidRDefault="00B640C5" w:rsidP="00A331A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主要负责某个项目部的对外联系、协调工作，以及负责项目进度等相关工作。</w:t>
            </w:r>
          </w:p>
        </w:tc>
      </w:tr>
      <w:tr w:rsidR="00B640C5" w:rsidRPr="006F073F" w:rsidTr="00A331A7">
        <w:trPr>
          <w:trHeight w:val="2542"/>
          <w:jc w:val="center"/>
        </w:trPr>
        <w:tc>
          <w:tcPr>
            <w:tcW w:w="818" w:type="pct"/>
            <w:vAlign w:val="center"/>
          </w:tcPr>
          <w:p w:rsidR="00B640C5" w:rsidRPr="006F073F" w:rsidRDefault="00B640C5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工作内容</w:t>
            </w:r>
          </w:p>
          <w:p w:rsidR="00B640C5" w:rsidRPr="006F073F" w:rsidRDefault="00B640C5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和职责</w:t>
            </w:r>
          </w:p>
        </w:tc>
        <w:tc>
          <w:tcPr>
            <w:tcW w:w="4182" w:type="pct"/>
            <w:gridSpan w:val="5"/>
            <w:vAlign w:val="center"/>
          </w:tcPr>
          <w:p w:rsidR="00B640C5" w:rsidRPr="00C90BF5" w:rsidRDefault="00B640C5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岗位职责：</w:t>
            </w:r>
          </w:p>
          <w:p w:rsidR="00B640C5" w:rsidRPr="00C90BF5" w:rsidRDefault="00B640C5" w:rsidP="00A331A7">
            <w:pPr>
              <w:widowControl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1.全面领导和主持项目部（组）的工作，负责项目履约，负责工程项目的对外联系、协调工作，负责对项目进度、质量、费用进行管控。</w:t>
            </w:r>
          </w:p>
          <w:p w:rsidR="00B640C5" w:rsidRPr="00C90BF5" w:rsidRDefault="00B640C5" w:rsidP="00A331A7">
            <w:pPr>
              <w:widowControl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2.负责组织项目的设计策划和内外部接口协调，编制项目进度计划，协调计划实施，编制项目年度经费预算。</w:t>
            </w:r>
          </w:p>
          <w:p w:rsidR="00B640C5" w:rsidRPr="00C90BF5" w:rsidRDefault="00B640C5" w:rsidP="00A331A7">
            <w:pPr>
              <w:widowControl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3.协调与业主、施工承包商、工程监理单位之间的关系，负责向业主提供产品的整体控制。</w:t>
            </w:r>
          </w:p>
        </w:tc>
      </w:tr>
      <w:tr w:rsidR="00B640C5" w:rsidRPr="006F073F" w:rsidTr="00A331A7">
        <w:trPr>
          <w:trHeight w:val="1190"/>
          <w:jc w:val="center"/>
        </w:trPr>
        <w:tc>
          <w:tcPr>
            <w:tcW w:w="818" w:type="pct"/>
            <w:vAlign w:val="center"/>
          </w:tcPr>
          <w:p w:rsidR="00B640C5" w:rsidRDefault="00B640C5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主要考核</w:t>
            </w:r>
          </w:p>
          <w:p w:rsidR="00B640C5" w:rsidRPr="006F073F" w:rsidRDefault="00B640C5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4182" w:type="pct"/>
            <w:gridSpan w:val="5"/>
            <w:vAlign w:val="center"/>
          </w:tcPr>
          <w:p w:rsidR="00B640C5" w:rsidRPr="00C90BF5" w:rsidRDefault="00B640C5" w:rsidP="00A331A7">
            <w:pPr>
              <w:pStyle w:val="a3"/>
              <w:widowControl/>
              <w:ind w:firstLineChars="0" w:firstLine="0"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1.履行岗位职责情况</w:t>
            </w:r>
          </w:p>
          <w:p w:rsidR="00B640C5" w:rsidRPr="00C90BF5" w:rsidRDefault="00B640C5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2.其他临时性工作完成情况。</w:t>
            </w:r>
          </w:p>
        </w:tc>
      </w:tr>
      <w:tr w:rsidR="00B640C5" w:rsidRPr="006F073F" w:rsidTr="00A331A7">
        <w:trPr>
          <w:trHeight w:val="3050"/>
          <w:jc w:val="center"/>
        </w:trPr>
        <w:tc>
          <w:tcPr>
            <w:tcW w:w="818" w:type="pct"/>
            <w:vAlign w:val="center"/>
          </w:tcPr>
          <w:p w:rsidR="00B640C5" w:rsidRPr="006F073F" w:rsidRDefault="00B640C5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任职条件</w:t>
            </w:r>
          </w:p>
        </w:tc>
        <w:tc>
          <w:tcPr>
            <w:tcW w:w="4182" w:type="pct"/>
            <w:gridSpan w:val="5"/>
            <w:vAlign w:val="center"/>
          </w:tcPr>
          <w:p w:rsidR="00B640C5" w:rsidRPr="00C90BF5" w:rsidRDefault="00B640C5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1.建筑学、土木工程、工民建或相关专业本科以上学历；</w:t>
            </w:r>
          </w:p>
          <w:p w:rsidR="00B640C5" w:rsidRPr="00C90BF5" w:rsidRDefault="00B640C5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2.8年以上工民建设计工作经验，熟练掌握建筑设计各阶段内容，拥有独立主持中小型建筑工程设计的经验；</w:t>
            </w:r>
          </w:p>
          <w:p w:rsidR="00B640C5" w:rsidRPr="00C90BF5" w:rsidRDefault="00B640C5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3.具有高工专业技术职务任职资格；</w:t>
            </w:r>
          </w:p>
          <w:p w:rsidR="00B640C5" w:rsidRPr="00C90BF5" w:rsidRDefault="00B640C5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4.具备主持协调各专业的工作能力；</w:t>
            </w:r>
          </w:p>
          <w:p w:rsidR="00B640C5" w:rsidRPr="00C90BF5" w:rsidRDefault="00B640C5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5.具有良好的沟通及表达能力，责任心强，有敬业精神，工作执行能力强；</w:t>
            </w:r>
          </w:p>
          <w:p w:rsidR="00B640C5" w:rsidRPr="00C90BF5" w:rsidRDefault="00B640C5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6.具有注册工程师执业资格优先。</w:t>
            </w:r>
          </w:p>
        </w:tc>
      </w:tr>
      <w:tr w:rsidR="00B640C5" w:rsidRPr="006F073F" w:rsidTr="00A331A7">
        <w:trPr>
          <w:trHeight w:val="1151"/>
          <w:jc w:val="center"/>
        </w:trPr>
        <w:tc>
          <w:tcPr>
            <w:tcW w:w="818" w:type="pct"/>
            <w:vAlign w:val="center"/>
          </w:tcPr>
          <w:p w:rsidR="00B640C5" w:rsidRPr="006F073F" w:rsidRDefault="00B640C5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工作关系</w:t>
            </w:r>
          </w:p>
        </w:tc>
        <w:tc>
          <w:tcPr>
            <w:tcW w:w="4182" w:type="pct"/>
            <w:gridSpan w:val="5"/>
            <w:vAlign w:val="center"/>
          </w:tcPr>
          <w:p w:rsidR="00B640C5" w:rsidRPr="00C90BF5" w:rsidRDefault="00B640C5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/>
                <w:bCs/>
                <w:szCs w:val="21"/>
              </w:rPr>
              <w:t xml:space="preserve">1.直接上级： </w:t>
            </w:r>
            <w:r w:rsidRPr="00C90BF5">
              <w:rPr>
                <w:rFonts w:ascii="宋体" w:hAnsi="宋体" w:hint="eastAsia"/>
                <w:bCs/>
                <w:szCs w:val="21"/>
              </w:rPr>
              <w:t>部门主任</w:t>
            </w:r>
          </w:p>
          <w:p w:rsidR="00B640C5" w:rsidRPr="00F14CC7" w:rsidRDefault="00B640C5" w:rsidP="00A331A7">
            <w:pPr>
              <w:rPr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2</w:t>
            </w:r>
            <w:r w:rsidRPr="00C90BF5">
              <w:rPr>
                <w:rFonts w:ascii="宋体" w:hAnsi="宋体"/>
                <w:bCs/>
                <w:szCs w:val="21"/>
              </w:rPr>
              <w:t>.内部合作：</w:t>
            </w:r>
            <w:proofErr w:type="gramStart"/>
            <w:r w:rsidRPr="00C90BF5">
              <w:rPr>
                <w:rFonts w:ascii="宋体" w:hAnsi="宋体" w:hint="eastAsia"/>
                <w:bCs/>
                <w:szCs w:val="21"/>
              </w:rPr>
              <w:t>院其他</w:t>
            </w:r>
            <w:proofErr w:type="gramEnd"/>
            <w:r w:rsidRPr="00C90BF5">
              <w:rPr>
                <w:rFonts w:ascii="宋体" w:hAnsi="宋体" w:hint="eastAsia"/>
                <w:bCs/>
                <w:szCs w:val="21"/>
              </w:rPr>
              <w:t>二级部门及部门各室、项目部</w:t>
            </w:r>
          </w:p>
        </w:tc>
      </w:tr>
      <w:tr w:rsidR="00B640C5" w:rsidRPr="006F073F" w:rsidTr="00A331A7">
        <w:trPr>
          <w:trHeight w:val="1040"/>
          <w:jc w:val="center"/>
        </w:trPr>
        <w:tc>
          <w:tcPr>
            <w:tcW w:w="818" w:type="pct"/>
            <w:vAlign w:val="center"/>
          </w:tcPr>
          <w:p w:rsidR="00B640C5" w:rsidRPr="006F073F" w:rsidRDefault="00B640C5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工作时间</w:t>
            </w:r>
          </w:p>
          <w:p w:rsidR="00B640C5" w:rsidRPr="006F073F" w:rsidRDefault="00B640C5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及环境</w:t>
            </w:r>
          </w:p>
        </w:tc>
        <w:tc>
          <w:tcPr>
            <w:tcW w:w="4182" w:type="pct"/>
            <w:gridSpan w:val="5"/>
            <w:vAlign w:val="center"/>
          </w:tcPr>
          <w:p w:rsidR="00B640C5" w:rsidRPr="00C90BF5" w:rsidRDefault="00B640C5" w:rsidP="00A331A7">
            <w:pPr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1.工作时间：执行公司内相关规定。</w:t>
            </w:r>
          </w:p>
          <w:p w:rsidR="00B640C5" w:rsidRPr="00AD05A1" w:rsidRDefault="00B640C5" w:rsidP="00A331A7">
            <w:pPr>
              <w:rPr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2.工作环境：主要在公司内，需要时在项目现场。</w:t>
            </w:r>
          </w:p>
        </w:tc>
      </w:tr>
      <w:tr w:rsidR="00B640C5" w:rsidRPr="006F073F" w:rsidTr="00A331A7">
        <w:trPr>
          <w:trHeight w:val="1122"/>
          <w:jc w:val="center"/>
        </w:trPr>
        <w:tc>
          <w:tcPr>
            <w:tcW w:w="818" w:type="pct"/>
            <w:vAlign w:val="center"/>
          </w:tcPr>
          <w:p w:rsidR="00B640C5" w:rsidRPr="006F073F" w:rsidRDefault="00B640C5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相关说明</w:t>
            </w:r>
          </w:p>
        </w:tc>
        <w:tc>
          <w:tcPr>
            <w:tcW w:w="4182" w:type="pct"/>
            <w:gridSpan w:val="5"/>
            <w:vAlign w:val="center"/>
          </w:tcPr>
          <w:p w:rsidR="00B640C5" w:rsidRPr="006F073F" w:rsidRDefault="00B640C5" w:rsidP="00A331A7">
            <w:pPr>
              <w:rPr>
                <w:bCs/>
              </w:rPr>
            </w:pPr>
          </w:p>
        </w:tc>
      </w:tr>
    </w:tbl>
    <w:p w:rsidR="00B640C5" w:rsidRDefault="00B640C5" w:rsidP="00B640C5"/>
    <w:p w:rsidR="00B640C5" w:rsidRDefault="00B640C5" w:rsidP="00B640C5"/>
    <w:p w:rsidR="00B640C5" w:rsidRDefault="00B640C5" w:rsidP="00B640C5">
      <w:pPr>
        <w:rPr>
          <w:rFonts w:hint="eastAsia"/>
        </w:rPr>
      </w:pPr>
    </w:p>
    <w:p w:rsidR="00A936B6" w:rsidRPr="00B640C5" w:rsidRDefault="00A936B6" w:rsidP="00B640C5"/>
    <w:sectPr w:rsidR="00A936B6" w:rsidRPr="00B640C5" w:rsidSect="00D42805">
      <w:pgSz w:w="11906" w:h="16838" w:code="9"/>
      <w:pgMar w:top="1134" w:right="1700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008B"/>
    <w:multiLevelType w:val="hybridMultilevel"/>
    <w:tmpl w:val="F4C834BA"/>
    <w:lvl w:ilvl="0" w:tplc="9FB08A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0C2A"/>
    <w:rsid w:val="000C107F"/>
    <w:rsid w:val="000C47B0"/>
    <w:rsid w:val="00104A2B"/>
    <w:rsid w:val="001D344B"/>
    <w:rsid w:val="00235F39"/>
    <w:rsid w:val="00274EE9"/>
    <w:rsid w:val="00356562"/>
    <w:rsid w:val="00452A65"/>
    <w:rsid w:val="0054144B"/>
    <w:rsid w:val="006356B7"/>
    <w:rsid w:val="00684E4F"/>
    <w:rsid w:val="00720C2A"/>
    <w:rsid w:val="00723AB8"/>
    <w:rsid w:val="00767A35"/>
    <w:rsid w:val="00964E58"/>
    <w:rsid w:val="00A4377D"/>
    <w:rsid w:val="00A454BA"/>
    <w:rsid w:val="00A936B6"/>
    <w:rsid w:val="00B640C5"/>
    <w:rsid w:val="00BF2B1C"/>
    <w:rsid w:val="00C84EF9"/>
    <w:rsid w:val="00E0200F"/>
    <w:rsid w:val="00F97D8F"/>
    <w:rsid w:val="00FA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C2A"/>
    <w:pPr>
      <w:ind w:firstLineChars="200" w:firstLine="42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中国电力建设集团有限公司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miaoping</dc:creator>
  <cp:lastModifiedBy>miaoping</cp:lastModifiedBy>
  <cp:revision>2</cp:revision>
  <dcterms:created xsi:type="dcterms:W3CDTF">2016-07-22T01:45:00Z</dcterms:created>
  <dcterms:modified xsi:type="dcterms:W3CDTF">2016-07-22T01:45:00Z</dcterms:modified>
</cp:coreProperties>
</file>