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F" w:rsidRPr="00054E5D" w:rsidRDefault="00F97D8F" w:rsidP="00F97D8F">
      <w:pPr>
        <w:jc w:val="left"/>
        <w:rPr>
          <w:bCs/>
          <w:sz w:val="28"/>
          <w:szCs w:val="36"/>
        </w:rPr>
      </w:pPr>
      <w:r w:rsidRPr="00054E5D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3</w:t>
      </w:r>
      <w:r w:rsidRPr="00054E5D">
        <w:rPr>
          <w:rFonts w:hint="eastAsia"/>
          <w:bCs/>
          <w:sz w:val="28"/>
          <w:szCs w:val="36"/>
        </w:rPr>
        <w:t>：</w:t>
      </w:r>
    </w:p>
    <w:p w:rsidR="00F97D8F" w:rsidRPr="001E5194" w:rsidRDefault="00F97D8F" w:rsidP="00F97D8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副总经理</w:t>
      </w:r>
      <w:r w:rsidRPr="001E5194">
        <w:rPr>
          <w:rFonts w:hint="eastAsia"/>
          <w:b/>
          <w:bCs/>
          <w:sz w:val="36"/>
          <w:szCs w:val="36"/>
        </w:rPr>
        <w:t>岗位说明书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F97D8F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F97D8F" w:rsidRPr="006F073F" w:rsidRDefault="00F97D8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F97D8F" w:rsidRPr="00F14CC7" w:rsidRDefault="00F97D8F" w:rsidP="00A331A7">
            <w:pPr>
              <w:jc w:val="center"/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副总经理</w:t>
            </w:r>
          </w:p>
        </w:tc>
        <w:tc>
          <w:tcPr>
            <w:tcW w:w="627" w:type="pct"/>
            <w:vAlign w:val="center"/>
          </w:tcPr>
          <w:p w:rsidR="00F97D8F" w:rsidRPr="006F073F" w:rsidRDefault="00F97D8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F97D8F" w:rsidRPr="006F073F" w:rsidRDefault="00F97D8F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F97D8F" w:rsidRPr="006F073F" w:rsidRDefault="00F97D8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F97D8F" w:rsidRPr="006F073F" w:rsidRDefault="00F97D8F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F97D8F" w:rsidRPr="006F073F" w:rsidTr="00A331A7">
        <w:trPr>
          <w:trHeight w:val="1893"/>
          <w:jc w:val="center"/>
        </w:trPr>
        <w:tc>
          <w:tcPr>
            <w:tcW w:w="818" w:type="pct"/>
            <w:vAlign w:val="center"/>
          </w:tcPr>
          <w:p w:rsidR="00F97D8F" w:rsidRPr="006F073F" w:rsidRDefault="00F97D8F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F97D8F" w:rsidRPr="009D6A63" w:rsidRDefault="00F97D8F" w:rsidP="00A331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协助总经理贯彻生产经营管理相关工作，组织执行公司的相关制度。</w:t>
            </w:r>
          </w:p>
        </w:tc>
      </w:tr>
      <w:tr w:rsidR="00F97D8F" w:rsidRPr="006F073F" w:rsidTr="00A331A7">
        <w:trPr>
          <w:trHeight w:val="2542"/>
          <w:jc w:val="center"/>
        </w:trPr>
        <w:tc>
          <w:tcPr>
            <w:tcW w:w="818" w:type="pct"/>
            <w:vAlign w:val="center"/>
          </w:tcPr>
          <w:p w:rsidR="00F97D8F" w:rsidRPr="006F073F" w:rsidRDefault="00F97D8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F97D8F" w:rsidRPr="006F073F" w:rsidRDefault="00F97D8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F97D8F" w:rsidRPr="00202B40" w:rsidRDefault="00F97D8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F97D8F" w:rsidRPr="00202B40" w:rsidRDefault="00F97D8F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协助总经理贯彻公司经营方针和发展战略，组织执行公司各项规章制度。</w:t>
            </w:r>
          </w:p>
          <w:p w:rsidR="00F97D8F" w:rsidRPr="00202B40" w:rsidRDefault="00F97D8F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协助总经理制定公司经营发展中长期规划、年度经营目标和年度工作计划。</w:t>
            </w:r>
          </w:p>
          <w:p w:rsidR="00F97D8F" w:rsidRPr="00202B40" w:rsidRDefault="00F97D8F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 负责市场经营、客户开发和维护、组织项目投标等工作，完成公司年度经营指标。</w:t>
            </w:r>
          </w:p>
          <w:p w:rsidR="00F97D8F" w:rsidRPr="00202B40" w:rsidRDefault="00F97D8F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 协助总经理做好市场管理、人才培养等工作。</w:t>
            </w:r>
          </w:p>
          <w:p w:rsidR="00F97D8F" w:rsidRPr="00202B40" w:rsidRDefault="00F97D8F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5. 总经理安排的其它事项。</w:t>
            </w:r>
          </w:p>
        </w:tc>
      </w:tr>
      <w:tr w:rsidR="00F97D8F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F97D8F" w:rsidRPr="009B5243" w:rsidRDefault="00F97D8F" w:rsidP="00A331A7">
            <w:pPr>
              <w:jc w:val="center"/>
              <w:rPr>
                <w:b/>
                <w:bCs/>
              </w:rPr>
            </w:pPr>
            <w:r w:rsidRPr="009B5243">
              <w:rPr>
                <w:rFonts w:hint="eastAsia"/>
                <w:b/>
                <w:bCs/>
              </w:rPr>
              <w:t>主要考核</w:t>
            </w:r>
          </w:p>
          <w:p w:rsidR="00F97D8F" w:rsidRPr="009B5243" w:rsidRDefault="00F97D8F" w:rsidP="00A331A7">
            <w:pPr>
              <w:jc w:val="center"/>
              <w:rPr>
                <w:b/>
                <w:bCs/>
              </w:rPr>
            </w:pPr>
            <w:r w:rsidRPr="009B5243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F97D8F" w:rsidRPr="00202B40" w:rsidRDefault="00F97D8F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F97D8F" w:rsidRPr="00202B40" w:rsidRDefault="00F97D8F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2.完成年度目标情况。</w:t>
            </w:r>
          </w:p>
          <w:p w:rsidR="00F97D8F" w:rsidRPr="00202B40" w:rsidRDefault="00F97D8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F97D8F" w:rsidRPr="006F073F" w:rsidTr="00A331A7">
        <w:trPr>
          <w:trHeight w:val="1189"/>
          <w:jc w:val="center"/>
        </w:trPr>
        <w:tc>
          <w:tcPr>
            <w:tcW w:w="818" w:type="pct"/>
            <w:vAlign w:val="center"/>
          </w:tcPr>
          <w:p w:rsidR="00F97D8F" w:rsidRPr="006F073F" w:rsidRDefault="00F97D8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F97D8F" w:rsidRPr="00202B40" w:rsidRDefault="00F97D8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重点大学建筑、规划、市政、营销等相关专业本科以上学历。</w:t>
            </w:r>
          </w:p>
          <w:p w:rsidR="00F97D8F" w:rsidRPr="00202B40" w:rsidRDefault="00F97D8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8年以上甲级设计公司营销负责人工作经验，或相关地产公司设计院经营管理负责人8年以上经验。</w:t>
            </w:r>
          </w:p>
          <w:p w:rsidR="00F97D8F" w:rsidRPr="00202B40" w:rsidRDefault="00F97D8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 具备清晰的经营管理意识和思路，熟悉设计院的管理制度和管理模式；</w:t>
            </w:r>
          </w:p>
          <w:p w:rsidR="00F97D8F" w:rsidRPr="00202B40" w:rsidRDefault="00F97D8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 具有丰富的客户资源或具有地方政府机构人脉者优先。</w:t>
            </w:r>
          </w:p>
          <w:p w:rsidR="00F97D8F" w:rsidRPr="00202B40" w:rsidRDefault="00F97D8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 xml:space="preserve">5. 有较强的协调、沟通、人际交往能力以及敏锐的洞察力； </w:t>
            </w:r>
          </w:p>
          <w:p w:rsidR="00F97D8F" w:rsidRPr="00202B40" w:rsidRDefault="00F97D8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6. 具有良好的职业素养，工作责任心强，能承受较大的工作压力；</w:t>
            </w:r>
          </w:p>
        </w:tc>
      </w:tr>
      <w:tr w:rsidR="00F97D8F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F97D8F" w:rsidRPr="006F073F" w:rsidRDefault="00F97D8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F97D8F" w:rsidRPr="00202B40" w:rsidRDefault="00F97D8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202B40">
              <w:rPr>
                <w:rFonts w:ascii="宋体" w:hAnsi="宋体" w:hint="eastAsia"/>
                <w:bCs/>
                <w:szCs w:val="21"/>
              </w:rPr>
              <w:t>总经理</w:t>
            </w:r>
          </w:p>
          <w:p w:rsidR="00F97D8F" w:rsidRPr="00202B40" w:rsidRDefault="00F97D8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</w:t>
            </w:r>
            <w:r w:rsidRPr="00202B40">
              <w:rPr>
                <w:rFonts w:ascii="宋体" w:hAnsi="宋体"/>
                <w:bCs/>
                <w:szCs w:val="21"/>
              </w:rPr>
              <w:t>.内部合作：</w:t>
            </w:r>
            <w:r w:rsidRPr="00202B40">
              <w:rPr>
                <w:rFonts w:ascii="宋体" w:hAnsi="宋体" w:hint="eastAsia"/>
                <w:bCs/>
                <w:szCs w:val="21"/>
              </w:rPr>
              <w:t>公司高层管理人员</w:t>
            </w:r>
          </w:p>
          <w:p w:rsidR="00F97D8F" w:rsidRPr="00F14CC7" w:rsidRDefault="00F97D8F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</w:t>
            </w:r>
            <w:r w:rsidRPr="00202B40">
              <w:rPr>
                <w:rFonts w:ascii="宋体" w:hAnsi="宋体"/>
                <w:bCs/>
                <w:szCs w:val="21"/>
              </w:rPr>
              <w:t>.</w:t>
            </w:r>
            <w:r w:rsidRPr="00202B40">
              <w:rPr>
                <w:rFonts w:ascii="宋体" w:hAnsi="宋体" w:hint="eastAsia"/>
                <w:bCs/>
                <w:szCs w:val="21"/>
              </w:rPr>
              <w:t>外部关系：相关业主及业务方</w:t>
            </w:r>
          </w:p>
        </w:tc>
      </w:tr>
      <w:tr w:rsidR="00F97D8F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F97D8F" w:rsidRPr="006F073F" w:rsidRDefault="00F97D8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F97D8F" w:rsidRPr="006F073F" w:rsidRDefault="00F97D8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F97D8F" w:rsidRPr="00202B40" w:rsidRDefault="00F97D8F" w:rsidP="00A331A7">
            <w:pPr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工作时间：执行公司内相关规定。</w:t>
            </w:r>
          </w:p>
          <w:p w:rsidR="00F97D8F" w:rsidRPr="0032165D" w:rsidRDefault="00F97D8F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工作环境：大部分时间在办公室。</w:t>
            </w:r>
          </w:p>
        </w:tc>
      </w:tr>
      <w:tr w:rsidR="00F97D8F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F97D8F" w:rsidRPr="006F073F" w:rsidRDefault="00F97D8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F97D8F" w:rsidRPr="006F073F" w:rsidRDefault="00F97D8F" w:rsidP="00A331A7">
            <w:pPr>
              <w:rPr>
                <w:bCs/>
              </w:rPr>
            </w:pPr>
          </w:p>
        </w:tc>
      </w:tr>
    </w:tbl>
    <w:p w:rsidR="00A936B6" w:rsidRPr="00F97D8F" w:rsidRDefault="00A936B6" w:rsidP="00F97D8F"/>
    <w:sectPr w:rsidR="00A936B6" w:rsidRPr="00F97D8F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720C2A"/>
    <w:rsid w:val="00A936B6"/>
    <w:rsid w:val="00F9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2016-07-22T01:33:00Z</dcterms:created>
  <dcterms:modified xsi:type="dcterms:W3CDTF">2016-07-22T01:33:00Z</dcterms:modified>
</cp:coreProperties>
</file>